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16" w:rsidRDefault="00675AA8" w:rsidP="00675AA8">
      <w:pPr>
        <w:jc w:val="center"/>
      </w:pPr>
      <w:r>
        <w:rPr>
          <w:noProof/>
        </w:rPr>
        <w:drawing>
          <wp:inline distT="0" distB="0" distL="0" distR="0">
            <wp:extent cx="3876675" cy="2584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6_wOOnY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811" cy="258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F1" w:rsidRPr="00675AA8" w:rsidRDefault="00D24B12" w:rsidP="00675AA8">
      <w:pPr>
        <w:jc w:val="center"/>
        <w:rPr>
          <w:b/>
          <w:i/>
          <w:lang w:val="en-US"/>
        </w:rPr>
      </w:pPr>
      <w:r w:rsidRPr="00675AA8">
        <w:rPr>
          <w:b/>
          <w:i/>
        </w:rPr>
        <w:t>Авторский</w:t>
      </w:r>
      <w:r w:rsidRPr="00675AA8">
        <w:rPr>
          <w:b/>
          <w:i/>
          <w:lang w:val="en-US"/>
        </w:rPr>
        <w:t xml:space="preserve"> </w:t>
      </w:r>
      <w:r w:rsidRPr="00675AA8">
        <w:rPr>
          <w:b/>
          <w:i/>
        </w:rPr>
        <w:t>Коктейль</w:t>
      </w:r>
      <w:r w:rsidRPr="00675AA8">
        <w:rPr>
          <w:b/>
          <w:i/>
          <w:lang w:val="en-US"/>
        </w:rPr>
        <w:t xml:space="preserve"> New Bartenders Flair Night 2017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1007"/>
        <w:gridCol w:w="951"/>
        <w:gridCol w:w="866"/>
        <w:gridCol w:w="894"/>
        <w:gridCol w:w="1068"/>
      </w:tblGrid>
      <w:tr w:rsidR="00376B06" w:rsidTr="00376B06">
        <w:tc>
          <w:tcPr>
            <w:tcW w:w="4785" w:type="dxa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Ф.И.О. Участника</w:t>
            </w:r>
          </w:p>
        </w:tc>
        <w:tc>
          <w:tcPr>
            <w:tcW w:w="4786" w:type="dxa"/>
            <w:gridSpan w:val="5"/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376B06" w:rsidTr="00376B06">
        <w:tc>
          <w:tcPr>
            <w:tcW w:w="4785" w:type="dxa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Город</w:t>
            </w:r>
          </w:p>
        </w:tc>
        <w:tc>
          <w:tcPr>
            <w:tcW w:w="4786" w:type="dxa"/>
            <w:gridSpan w:val="5"/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376B06" w:rsidTr="00376B06">
        <w:tc>
          <w:tcPr>
            <w:tcW w:w="4785" w:type="dxa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Название заведения</w:t>
            </w:r>
          </w:p>
        </w:tc>
        <w:tc>
          <w:tcPr>
            <w:tcW w:w="4786" w:type="dxa"/>
            <w:gridSpan w:val="5"/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376B06" w:rsidTr="00376B06">
        <w:trPr>
          <w:trHeight w:val="228"/>
        </w:trPr>
        <w:tc>
          <w:tcPr>
            <w:tcW w:w="4785" w:type="dxa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Название коктейля</w:t>
            </w:r>
          </w:p>
        </w:tc>
        <w:tc>
          <w:tcPr>
            <w:tcW w:w="4786" w:type="dxa"/>
            <w:gridSpan w:val="5"/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376B06" w:rsidTr="001F4E99">
        <w:tc>
          <w:tcPr>
            <w:tcW w:w="9571" w:type="dxa"/>
            <w:gridSpan w:val="6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Рецептура</w:t>
            </w:r>
          </w:p>
        </w:tc>
      </w:tr>
      <w:tr w:rsidR="00376B06" w:rsidTr="00376B06">
        <w:tc>
          <w:tcPr>
            <w:tcW w:w="4785" w:type="dxa"/>
          </w:tcPr>
          <w:p w:rsidR="00376B06" w:rsidRPr="00462BDC" w:rsidRDefault="00376B06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Наименование компонентов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6B06" w:rsidRPr="00462BDC" w:rsidRDefault="00376B06" w:rsidP="00462BDC">
            <w:pPr>
              <w:jc w:val="center"/>
              <w:rPr>
                <w:i/>
                <w:lang w:val="en-US"/>
              </w:rPr>
            </w:pPr>
            <w:r w:rsidRPr="00462BDC">
              <w:rPr>
                <w:i/>
                <w:lang w:val="en-US"/>
              </w:rPr>
              <w:t>cl.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376B06" w:rsidRPr="00462BDC" w:rsidRDefault="00376B06" w:rsidP="00462BDC">
            <w:pPr>
              <w:jc w:val="center"/>
              <w:rPr>
                <w:i/>
                <w:lang w:val="en-US"/>
              </w:rPr>
            </w:pPr>
            <w:r w:rsidRPr="00462BDC">
              <w:rPr>
                <w:i/>
                <w:lang w:val="en-US"/>
              </w:rPr>
              <w:t>ml.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376B06" w:rsidRPr="00462BDC" w:rsidRDefault="00462BDC" w:rsidP="00462BDC">
            <w:pPr>
              <w:jc w:val="center"/>
              <w:rPr>
                <w:i/>
                <w:lang w:val="en-US"/>
              </w:rPr>
            </w:pPr>
            <w:proofErr w:type="gramStart"/>
            <w:r w:rsidRPr="00462BDC">
              <w:rPr>
                <w:i/>
                <w:lang w:val="en-US"/>
              </w:rPr>
              <w:t>dash</w:t>
            </w:r>
            <w:proofErr w:type="gramEnd"/>
            <w:r w:rsidRPr="00462BDC">
              <w:rPr>
                <w:i/>
                <w:lang w:val="en-US"/>
              </w:rPr>
              <w:t>.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76B06" w:rsidRPr="00462BDC" w:rsidRDefault="00462BDC" w:rsidP="00462BDC">
            <w:pPr>
              <w:jc w:val="center"/>
              <w:rPr>
                <w:i/>
                <w:lang w:val="en-US"/>
              </w:rPr>
            </w:pPr>
            <w:proofErr w:type="gramStart"/>
            <w:r w:rsidRPr="00462BDC">
              <w:rPr>
                <w:i/>
                <w:lang w:val="en-US"/>
              </w:rPr>
              <w:t>drop</w:t>
            </w:r>
            <w:proofErr w:type="gramEnd"/>
            <w:r w:rsidRPr="00462BDC">
              <w:rPr>
                <w:i/>
                <w:lang w:val="en-US"/>
              </w:rPr>
              <w:t>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376B06" w:rsidRPr="00462BDC" w:rsidRDefault="00462BDC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Другое</w:t>
            </w:r>
          </w:p>
        </w:tc>
      </w:tr>
      <w:tr w:rsidR="00462BDC" w:rsidTr="00462BDC">
        <w:tc>
          <w:tcPr>
            <w:tcW w:w="4785" w:type="dxa"/>
          </w:tcPr>
          <w:p w:rsidR="00462BDC" w:rsidRPr="00462BDC" w:rsidRDefault="00462BDC" w:rsidP="00462BD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462BDC" w:rsidTr="00462BDC">
        <w:tc>
          <w:tcPr>
            <w:tcW w:w="4785" w:type="dxa"/>
          </w:tcPr>
          <w:p w:rsidR="00462BDC" w:rsidRPr="00462BDC" w:rsidRDefault="00462BDC" w:rsidP="00462BD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462BDC" w:rsidTr="00462BDC">
        <w:tc>
          <w:tcPr>
            <w:tcW w:w="4785" w:type="dxa"/>
          </w:tcPr>
          <w:p w:rsidR="00462BDC" w:rsidRPr="00462BDC" w:rsidRDefault="00462BDC" w:rsidP="00462BD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462BDC" w:rsidTr="00462BDC">
        <w:tc>
          <w:tcPr>
            <w:tcW w:w="4785" w:type="dxa"/>
          </w:tcPr>
          <w:p w:rsidR="00462BDC" w:rsidRPr="00462BDC" w:rsidRDefault="00462BDC" w:rsidP="00462BD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462BDC" w:rsidTr="00462BDC">
        <w:tc>
          <w:tcPr>
            <w:tcW w:w="4785" w:type="dxa"/>
          </w:tcPr>
          <w:p w:rsidR="00462BDC" w:rsidRPr="00462BDC" w:rsidRDefault="00462BDC" w:rsidP="00462BD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376B06" w:rsidTr="00376B06">
        <w:tc>
          <w:tcPr>
            <w:tcW w:w="4785" w:type="dxa"/>
          </w:tcPr>
          <w:p w:rsidR="00376B06" w:rsidRPr="00462BDC" w:rsidRDefault="00462BDC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Гарнир</w:t>
            </w:r>
          </w:p>
        </w:tc>
        <w:tc>
          <w:tcPr>
            <w:tcW w:w="4786" w:type="dxa"/>
            <w:gridSpan w:val="5"/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376B06" w:rsidTr="00462BDC">
        <w:trPr>
          <w:trHeight w:val="273"/>
        </w:trPr>
        <w:tc>
          <w:tcPr>
            <w:tcW w:w="4785" w:type="dxa"/>
            <w:tcBorders>
              <w:bottom w:val="single" w:sz="4" w:space="0" w:color="auto"/>
            </w:tcBorders>
          </w:tcPr>
          <w:p w:rsidR="00376B06" w:rsidRPr="00462BDC" w:rsidRDefault="00462BDC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Метод приготовления</w:t>
            </w:r>
          </w:p>
        </w:tc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376B06" w:rsidRPr="00462BDC" w:rsidRDefault="00376B06">
            <w:pPr>
              <w:rPr>
                <w:i/>
                <w:lang w:val="en-US"/>
              </w:rPr>
            </w:pPr>
          </w:p>
        </w:tc>
      </w:tr>
      <w:tr w:rsidR="00462BDC" w:rsidTr="00462BDC">
        <w:trPr>
          <w:trHeight w:val="27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62BDC" w:rsidRPr="00462BDC" w:rsidRDefault="00462BDC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Бокал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  <w:tr w:rsidR="00462BDC" w:rsidTr="00462BDC">
        <w:trPr>
          <w:trHeight w:val="697"/>
        </w:trPr>
        <w:tc>
          <w:tcPr>
            <w:tcW w:w="4785" w:type="dxa"/>
            <w:tcBorders>
              <w:top w:val="single" w:sz="4" w:space="0" w:color="auto"/>
            </w:tcBorders>
          </w:tcPr>
          <w:p w:rsidR="00462BDC" w:rsidRPr="00462BDC" w:rsidRDefault="00462BDC" w:rsidP="00462BDC">
            <w:pPr>
              <w:jc w:val="center"/>
              <w:rPr>
                <w:i/>
              </w:rPr>
            </w:pPr>
            <w:r w:rsidRPr="00462BDC">
              <w:rPr>
                <w:i/>
              </w:rPr>
              <w:t>Комментарий к коктейлю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</w:tcPr>
          <w:p w:rsidR="00462BDC" w:rsidRPr="00462BDC" w:rsidRDefault="00462BDC">
            <w:pPr>
              <w:rPr>
                <w:i/>
                <w:lang w:val="en-US"/>
              </w:rPr>
            </w:pPr>
          </w:p>
        </w:tc>
      </w:tr>
    </w:tbl>
    <w:p w:rsidR="00675AA8" w:rsidRDefault="00675AA8" w:rsidP="00462BDC">
      <w:pPr>
        <w:spacing w:after="0"/>
        <w:jc w:val="center"/>
        <w:outlineLvl w:val="0"/>
        <w:rPr>
          <w:b/>
          <w:lang w:val="en-US"/>
        </w:rPr>
      </w:pPr>
    </w:p>
    <w:p w:rsidR="00462BDC" w:rsidRPr="00DA45D2" w:rsidRDefault="00462BDC" w:rsidP="00462BDC">
      <w:pPr>
        <w:spacing w:after="0"/>
        <w:jc w:val="center"/>
        <w:outlineLvl w:val="0"/>
        <w:rPr>
          <w:b/>
        </w:rPr>
      </w:pPr>
      <w:r w:rsidRPr="00DA45D2">
        <w:rPr>
          <w:b/>
        </w:rPr>
        <w:t>СРОК</w:t>
      </w:r>
      <w:r>
        <w:rPr>
          <w:b/>
        </w:rPr>
        <w:t xml:space="preserve"> </w:t>
      </w:r>
      <w:r w:rsidRPr="00DA45D2">
        <w:rPr>
          <w:b/>
        </w:rPr>
        <w:t>ПОДАЧИ</w:t>
      </w:r>
      <w:r>
        <w:rPr>
          <w:b/>
        </w:rPr>
        <w:t xml:space="preserve"> </w:t>
      </w:r>
      <w:r w:rsidRPr="00DA45D2">
        <w:rPr>
          <w:b/>
        </w:rPr>
        <w:t>ЗАЯВОК</w:t>
      </w:r>
      <w:r>
        <w:rPr>
          <w:b/>
        </w:rPr>
        <w:t xml:space="preserve"> </w:t>
      </w:r>
      <w:r w:rsidRPr="00DA45D2">
        <w:rPr>
          <w:b/>
        </w:rPr>
        <w:t xml:space="preserve">до </w:t>
      </w:r>
      <w:r w:rsidR="00675AA8" w:rsidRPr="00675AA8">
        <w:rPr>
          <w:b/>
        </w:rPr>
        <w:t>12</w:t>
      </w:r>
      <w:r w:rsidR="00675AA8">
        <w:rPr>
          <w:b/>
        </w:rPr>
        <w:t xml:space="preserve"> декабря</w:t>
      </w:r>
      <w:r>
        <w:rPr>
          <w:b/>
        </w:rPr>
        <w:t xml:space="preserve"> 2017</w:t>
      </w:r>
    </w:p>
    <w:p w:rsidR="00675AA8" w:rsidRDefault="00462BDC" w:rsidP="00462BDC">
      <w:pPr>
        <w:spacing w:after="0"/>
        <w:jc w:val="center"/>
        <w:rPr>
          <w:b/>
        </w:rPr>
      </w:pPr>
      <w:r w:rsidRPr="00DA45D2">
        <w:rPr>
          <w:b/>
        </w:rPr>
        <w:t xml:space="preserve">высылать на </w:t>
      </w:r>
      <w:hyperlink r:id="rId6" w:history="1">
        <w:r w:rsidR="00675AA8" w:rsidRPr="00832847">
          <w:rPr>
            <w:rStyle w:val="a6"/>
            <w:b/>
          </w:rPr>
          <w:t>newbartenders@mail.ru</w:t>
        </w:r>
      </w:hyperlink>
      <w:r w:rsidR="00675AA8">
        <w:rPr>
          <w:b/>
        </w:rPr>
        <w:t xml:space="preserve"> </w:t>
      </w:r>
    </w:p>
    <w:p w:rsidR="00675AA8" w:rsidRDefault="00462BDC" w:rsidP="00462BDC">
      <w:pPr>
        <w:spacing w:after="0"/>
        <w:jc w:val="center"/>
        <w:rPr>
          <w:b/>
        </w:rPr>
      </w:pPr>
      <w:r w:rsidRPr="00DA45D2">
        <w:rPr>
          <w:b/>
        </w:rPr>
        <w:t>все справки по телеф</w:t>
      </w:r>
      <w:r w:rsidR="007A58F3">
        <w:rPr>
          <w:b/>
        </w:rPr>
        <w:t>ону</w:t>
      </w:r>
      <w:r>
        <w:rPr>
          <w:b/>
        </w:rPr>
        <w:t xml:space="preserve">  </w:t>
      </w:r>
    </w:p>
    <w:p w:rsidR="00675AA8" w:rsidRDefault="00675AA8" w:rsidP="00462BDC">
      <w:pPr>
        <w:spacing w:after="0"/>
        <w:jc w:val="center"/>
        <w:rPr>
          <w:b/>
        </w:rPr>
      </w:pPr>
      <w:r>
        <w:rPr>
          <w:b/>
        </w:rPr>
        <w:t xml:space="preserve">Евгений </w:t>
      </w:r>
    </w:p>
    <w:p w:rsidR="00462BDC" w:rsidRPr="00DA45D2" w:rsidRDefault="00462BDC" w:rsidP="00462BDC">
      <w:pPr>
        <w:spacing w:after="0"/>
        <w:jc w:val="center"/>
        <w:rPr>
          <w:b/>
        </w:rPr>
      </w:pPr>
      <w:r>
        <w:rPr>
          <w:b/>
        </w:rPr>
        <w:t>+79112739465</w:t>
      </w:r>
    </w:p>
    <w:p w:rsidR="00FF13F1" w:rsidRPr="00462BDC" w:rsidRDefault="00FF13F1"/>
    <w:sectPr w:rsidR="00FF13F1" w:rsidRPr="00462BDC" w:rsidSect="00B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F1"/>
    <w:rsid w:val="00376B06"/>
    <w:rsid w:val="003E7051"/>
    <w:rsid w:val="00462BDC"/>
    <w:rsid w:val="006730A7"/>
    <w:rsid w:val="00675AA8"/>
    <w:rsid w:val="007A58F3"/>
    <w:rsid w:val="00B92716"/>
    <w:rsid w:val="00D24B12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75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75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wbartenders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Яковенко Дарья</cp:lastModifiedBy>
  <cp:revision>2</cp:revision>
  <dcterms:created xsi:type="dcterms:W3CDTF">2017-11-22T12:50:00Z</dcterms:created>
  <dcterms:modified xsi:type="dcterms:W3CDTF">2017-11-22T12:50:00Z</dcterms:modified>
</cp:coreProperties>
</file>